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  <w:r w:rsidRPr="00482228">
        <w:rPr>
          <w:snapToGrid w:val="0"/>
          <w:sz w:val="24"/>
          <w:szCs w:val="24"/>
          <w:lang w:eastAsia="en-US"/>
        </w:rPr>
        <w:t xml:space="preserve">Приложение </w:t>
      </w:r>
      <w:r w:rsidR="00A80B5C">
        <w:rPr>
          <w:snapToGrid w:val="0"/>
          <w:sz w:val="24"/>
          <w:szCs w:val="24"/>
          <w:lang w:eastAsia="en-US"/>
        </w:rPr>
        <w:t>10</w:t>
      </w:r>
    </w:p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к Решению Собрания депутатов</w:t>
      </w:r>
    </w:p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Мясниковского района</w:t>
      </w:r>
    </w:p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 xml:space="preserve">от </w:t>
      </w:r>
      <w:r w:rsidR="00593380">
        <w:rPr>
          <w:snapToGrid w:val="0"/>
          <w:sz w:val="24"/>
          <w:szCs w:val="24"/>
          <w:lang w:eastAsia="en-US"/>
        </w:rPr>
        <w:t xml:space="preserve">06.10.2017г. </w:t>
      </w:r>
      <w:r>
        <w:rPr>
          <w:snapToGrid w:val="0"/>
          <w:sz w:val="24"/>
          <w:szCs w:val="24"/>
          <w:lang w:eastAsia="en-US"/>
        </w:rPr>
        <w:t>№</w:t>
      </w:r>
      <w:r w:rsidR="00593380">
        <w:rPr>
          <w:snapToGrid w:val="0"/>
          <w:sz w:val="24"/>
          <w:szCs w:val="24"/>
          <w:lang w:eastAsia="en-US"/>
        </w:rPr>
        <w:t xml:space="preserve"> 149</w:t>
      </w:r>
    </w:p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</w:p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Приложение  14</w:t>
      </w:r>
    </w:p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К решению Собрания депутатов</w:t>
      </w:r>
    </w:p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Мясниковского района</w:t>
      </w:r>
    </w:p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«О бюджете Мясниковского района на 2017 год</w:t>
      </w:r>
    </w:p>
    <w:p w:rsidR="004307D4" w:rsidRDefault="004307D4" w:rsidP="004307D4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и на плановый период 2018 и 2019 годов»</w:t>
      </w:r>
    </w:p>
    <w:p w:rsidR="006629C8" w:rsidRDefault="004307D4" w:rsidP="004307D4">
      <w:pPr>
        <w:rPr>
          <w:b/>
          <w:snapToGrid w:val="0"/>
          <w:szCs w:val="28"/>
          <w:lang w:eastAsia="en-US"/>
        </w:rPr>
      </w:pPr>
      <w:r>
        <w:rPr>
          <w:snapToGrid w:val="0"/>
          <w:sz w:val="24"/>
          <w:szCs w:val="24"/>
          <w:lang w:eastAsia="en-US"/>
        </w:rPr>
        <w:t xml:space="preserve">                                                                                                                       от 26.12.2016 г. № 111</w:t>
      </w:r>
    </w:p>
    <w:p w:rsidR="006629C8" w:rsidRDefault="006629C8" w:rsidP="006629C8">
      <w:pPr>
        <w:rPr>
          <w:b/>
          <w:snapToGrid w:val="0"/>
          <w:szCs w:val="28"/>
          <w:lang w:eastAsia="en-US"/>
        </w:rPr>
      </w:pPr>
    </w:p>
    <w:tbl>
      <w:tblPr>
        <w:tblW w:w="11436" w:type="dxa"/>
        <w:tblInd w:w="-1310" w:type="dxa"/>
        <w:tblLook w:val="04A0"/>
      </w:tblPr>
      <w:tblGrid>
        <w:gridCol w:w="6238"/>
        <w:gridCol w:w="1333"/>
        <w:gridCol w:w="1013"/>
        <w:gridCol w:w="500"/>
        <w:gridCol w:w="605"/>
        <w:gridCol w:w="1747"/>
      </w:tblGrid>
      <w:tr w:rsidR="007F0F74" w:rsidRPr="00593380" w:rsidTr="006C1911">
        <w:trPr>
          <w:trHeight w:val="20"/>
        </w:trPr>
        <w:tc>
          <w:tcPr>
            <w:tcW w:w="114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 xml:space="preserve">Распределение бюджетных ассигнований по целевым статьям </w:t>
            </w:r>
            <w:proofErr w:type="gramStart"/>
            <w:r w:rsidRPr="00593380">
              <w:rPr>
                <w:b/>
                <w:bCs/>
                <w:color w:val="000000"/>
                <w:sz w:val="20"/>
              </w:rPr>
              <w:t xml:space="preserve">( </w:t>
            </w:r>
            <w:proofErr w:type="gramEnd"/>
            <w:r w:rsidRPr="00593380">
              <w:rPr>
                <w:b/>
                <w:bCs/>
                <w:color w:val="000000"/>
                <w:sz w:val="20"/>
              </w:rPr>
              <w:t>муниципальным программам Мясниковского района, и непрограммным направлениям деятельности), группам (подгруппам) видов расходов, разделам, подразделам классификации расходов  бюджета Мясниковского района на 2017 год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sz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sz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sz w:val="20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(тыс. руб.)</w:t>
            </w:r>
          </w:p>
        </w:tc>
      </w:tr>
      <w:tr w:rsidR="007F0F74" w:rsidRPr="00593380" w:rsidTr="006C1911">
        <w:trPr>
          <w:trHeight w:val="230"/>
        </w:trPr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ind w:left="-1371"/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ЦСР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proofErr w:type="spellStart"/>
            <w:r w:rsidRPr="00593380">
              <w:rPr>
                <w:b/>
                <w:bCs/>
                <w:color w:val="000000"/>
                <w:sz w:val="20"/>
              </w:rPr>
              <w:t>Рз</w:t>
            </w:r>
            <w:proofErr w:type="spellEnd"/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proofErr w:type="gramStart"/>
            <w:r w:rsidRPr="00593380">
              <w:rPr>
                <w:b/>
                <w:bCs/>
                <w:color w:val="000000"/>
                <w:sz w:val="20"/>
              </w:rPr>
              <w:t>ПР</w:t>
            </w:r>
            <w:proofErr w:type="gramEnd"/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Сумма</w:t>
            </w:r>
          </w:p>
        </w:tc>
      </w:tr>
      <w:tr w:rsidR="007F0F74" w:rsidRPr="00593380" w:rsidTr="006C1911">
        <w:trPr>
          <w:trHeight w:val="230"/>
        </w:trPr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01 0 00 00000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22 207,6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"Профилактика заболеваемости и формирование здорового образа жизни.</w:t>
            </w:r>
            <w:r w:rsidR="00593380">
              <w:rPr>
                <w:b/>
                <w:bCs/>
                <w:color w:val="000000"/>
                <w:sz w:val="20"/>
              </w:rPr>
              <w:t xml:space="preserve"> </w:t>
            </w:r>
            <w:r w:rsidRPr="00593380">
              <w:rPr>
                <w:b/>
                <w:bCs/>
                <w:color w:val="000000"/>
                <w:sz w:val="20"/>
              </w:rPr>
              <w:t>Развитие  первичной медико-санитарной помощи"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01 1 00 00000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13 942,0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реализацию мероприятий по профилактике </w:t>
            </w:r>
            <w:proofErr w:type="spellStart"/>
            <w:r w:rsidRPr="00593380">
              <w:rPr>
                <w:color w:val="000000"/>
                <w:sz w:val="20"/>
              </w:rPr>
              <w:t>Вич-инфекций</w:t>
            </w:r>
            <w:proofErr w:type="spellEnd"/>
            <w:r w:rsidRPr="00593380">
              <w:rPr>
                <w:color w:val="000000"/>
                <w:sz w:val="20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01 1 00 20110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812,2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01 1 00 20120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88,7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реализацию мероприятий по профилактике туберкулеза в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рамках подпрограммы "Профилактика заболеваемости и  формирование здорового образа жизни. Развитие первичной  медико-санитарной помощи"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01 1 00 20130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591,2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 1 00 S3020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12 449,9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"Совершенствование оказания специализированной медицинской помощи и скорой медицинской помощи"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01 2 00 00000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8 217,7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 2 00 S3820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2 730,9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приобретение автомобилей скорой медицинской помощи для муниципальных учреждений здравоохранения в рамках подготовки и проведения чемпионата мира по футболу 2018 года в рамках подпрограммы "Совершенствование оказания специализированной медицинской помощи и скорой медицинской </w:t>
            </w:r>
            <w:r w:rsidRPr="00593380">
              <w:rPr>
                <w:color w:val="000000"/>
                <w:sz w:val="20"/>
              </w:rPr>
              <w:lastRenderedPageBreak/>
              <w:t>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01 2 00 S4100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5 486,8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01 3 00 00000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47,9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01 3 00 21160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47,9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02 0 00 00000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515 018,9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"Развитие общего и дополнительного образования"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02 1 00 00000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507 815,4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57 334,4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82 342,9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На выполнение подготовительных мероприятий по подключению модульных детских садов к коммунальным сетям и благоустройству  территорий в рамках подпрограммы «Развитие общего и  дополнительного образования» муниципальной программы  Мясниковского района «Развитие образования"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02 1 00 20090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3 554,5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02 1 00 21120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02 1 00 21130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128,8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02 1 00 21210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02 1 00 21220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организацию медицинского обслуживания при проведении спортивных соревнований в рамках подпрограммы 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02 1 00 21230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445,0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02 1 00 23010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</w:t>
            </w:r>
            <w:proofErr w:type="gramStart"/>
            <w:r w:rsidRPr="00593380">
              <w:rPr>
                <w:color w:val="000000"/>
                <w:sz w:val="20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593380">
              <w:rPr>
                <w:color w:val="000000"/>
                <w:sz w:val="20"/>
              </w:rPr>
              <w:t xml:space="preserve"> подпрограммы «Развитие общего и дополнительного образования» муниципальной программы Мясниковского района «Развитие образования" (Иные закупки </w:t>
            </w:r>
            <w:r w:rsidRPr="00593380">
              <w:rPr>
                <w:color w:val="000000"/>
                <w:sz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02 1 00 23020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422,2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 xml:space="preserve">Расходы </w:t>
            </w:r>
            <w:proofErr w:type="gramStart"/>
            <w:r w:rsidRPr="00593380">
              <w:rPr>
                <w:color w:val="000000"/>
                <w:sz w:val="20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593380">
              <w:rPr>
                <w:color w:val="000000"/>
                <w:sz w:val="20"/>
              </w:rPr>
              <w:t xml:space="preserve">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02 1 00 23020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98,9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 организациях, включая расходы на оплату труда, приобретение  учебников и учебных пособий, средств обучения, игр, игрушек (за  исключением расходов на содержание зданий и оплату  коммунальных услуг) в рамках подпрограммы «Развитие общего и  дополнительного образования» муниципальной программы  Мясниковского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02 1 00 72020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78 224,0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обеспечение государственных гарантий реализации прав на получение общедоступного и бесплатного дошкольного,  начального общего, основного общего, среднего общего  образования в муниципальных общеобразовательных организациях,  обеспечение дополнительного образования детей в муниципальных  общеобразовательных организациях, включая расходы на оплату  труда, приобретение учебников и учебных пособий, средств  обучения, игр, игрушек (за исключением расходов на содержание  зданий и оплату коммунальных услуг) в рамках подпрограммы  «Развитие</w:t>
            </w:r>
            <w:proofErr w:type="gramEnd"/>
            <w:r w:rsidRPr="00593380">
              <w:rPr>
                <w:color w:val="000000"/>
                <w:sz w:val="20"/>
              </w:rPr>
              <w:t xml:space="preserve">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02 1 00 72030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252 805,9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5 648,6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S3110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736,9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проведение мероприятий по энергосбережению в части замены существующих деревянн</w:t>
            </w:r>
            <w:r w:rsidR="006C1911">
              <w:rPr>
                <w:color w:val="000000"/>
                <w:sz w:val="20"/>
              </w:rPr>
              <w:t>ых окон и на</w:t>
            </w:r>
            <w:r w:rsidRPr="00593380">
              <w:rPr>
                <w:color w:val="000000"/>
                <w:sz w:val="20"/>
              </w:rPr>
              <w:t>ружных дверных блоков в муниципальных образовательных учреждениях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S3740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883,2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1 00 S3780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23 880,1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"Обеспечение реализации муниципальной программы Мясниковского района  "Развитие образования" и прочие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02 2 00 00000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7 203,5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02 2 00 00110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3 715,8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 xml:space="preserve"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(Иные закупки товаров, работ и услуг для обеспечения государственных </w:t>
            </w:r>
            <w:r w:rsidRPr="00593380">
              <w:rPr>
                <w:color w:val="000000"/>
                <w:sz w:val="20"/>
              </w:rPr>
              <w:lastRenderedPageBreak/>
              <w:t>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02 2 00 00190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Расходы на обеспечение функций органов местного самоуправления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02 2 00 00190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330,7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02 2 00 00190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593380">
              <w:rPr>
                <w:color w:val="000000"/>
                <w:sz w:val="20"/>
              </w:rPr>
              <w:t>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02 2 00 72040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1 222,6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593380">
              <w:rPr>
                <w:color w:val="000000"/>
                <w:sz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02 2 00 72040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138,3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02 2 00 99990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1 434,2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02 2 00 99990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347,0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02 2 00 99990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03 0 00 00000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478,9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"Поддержка молодежных инициатив"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03 1 00 00000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435,4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мероприятий по работе с молодежью в рамках подпрограммы "Поддержка молодежных инициатив" 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03 1 00 21300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270,7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</w:t>
            </w:r>
            <w:proofErr w:type="spellStart"/>
            <w:r w:rsidRPr="00593380">
              <w:rPr>
                <w:color w:val="000000"/>
                <w:sz w:val="20"/>
              </w:rPr>
              <w:t>софинансирование</w:t>
            </w:r>
            <w:proofErr w:type="spellEnd"/>
            <w:r w:rsidRPr="00593380">
              <w:rPr>
                <w:color w:val="000000"/>
                <w:sz w:val="20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 1 00 S3120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164,7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 xml:space="preserve">Подпрограмма "Формирование патриотизма в молодежной </w:t>
            </w:r>
            <w:r w:rsidRPr="00593380">
              <w:rPr>
                <w:b/>
                <w:bCs/>
                <w:color w:val="000000"/>
                <w:sz w:val="20"/>
              </w:rPr>
              <w:lastRenderedPageBreak/>
              <w:t>среде"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lastRenderedPageBreak/>
              <w:t xml:space="preserve">03 2 00 </w:t>
            </w:r>
            <w:r w:rsidRPr="00593380">
              <w:rPr>
                <w:b/>
                <w:bCs/>
                <w:color w:val="000000"/>
                <w:sz w:val="20"/>
              </w:rPr>
              <w:lastRenderedPageBreak/>
              <w:t>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43,5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Расходы на осуществление мероприятий по работе с молодежью в рамках подпрограммы "Формирование патриотизма в молодежной  среде" муниципальной программы "Молодежь Мясниковского 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03 2 00 21300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43,5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04 0 00 00000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242 848,3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04 1 00 00000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129 755,6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Мясниковского района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366,3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04 1 00 20050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04 1 00 20050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1 061,4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радиации,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04 1 00 51370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радиации,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04 1 00 51370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1 391,0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04 1 00 52200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04 1 00 52200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821,4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04 1 00 52500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501,7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</w:t>
            </w:r>
            <w:r w:rsidRPr="00593380">
              <w:rPr>
                <w:color w:val="000000"/>
                <w:sz w:val="20"/>
              </w:rPr>
              <w:lastRenderedPageBreak/>
              <w:t>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04 1 00 52500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26 086,7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593380">
              <w:rPr>
                <w:color w:val="000000"/>
                <w:sz w:val="20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177,6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593380">
              <w:rPr>
                <w:color w:val="000000"/>
                <w:sz w:val="20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17 688,7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491,2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593380">
              <w:rPr>
                <w:color w:val="000000"/>
                <w:sz w:val="20"/>
              </w:rPr>
              <w:t>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535,3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593380">
              <w:rPr>
                <w:color w:val="000000"/>
                <w:sz w:val="20"/>
              </w:rPr>
              <w:t xml:space="preserve"> Мясниковского района «Социальная поддержка  </w:t>
            </w:r>
            <w:r w:rsidRPr="00593380">
              <w:rPr>
                <w:color w:val="000000"/>
                <w:sz w:val="20"/>
              </w:rPr>
              <w:lastRenderedPageBreak/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04 1 00 72080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79,2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593380">
              <w:rPr>
                <w:color w:val="000000"/>
                <w:sz w:val="20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8 344,2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04 1 00 72090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613,1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04 1 00 72090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51 449,6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9 439,7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</w:t>
            </w:r>
            <w:proofErr w:type="gramEnd"/>
            <w:r w:rsidRPr="00593380">
              <w:rPr>
                <w:color w:val="000000"/>
                <w:sz w:val="20"/>
              </w:rPr>
              <w:t xml:space="preserve"> </w:t>
            </w:r>
            <w:proofErr w:type="gramStart"/>
            <w:r w:rsidRPr="00593380">
              <w:rPr>
                <w:color w:val="000000"/>
                <w:sz w:val="20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593380">
              <w:rPr>
                <w:color w:val="000000"/>
                <w:sz w:val="20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6 735,2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 xml:space="preserve">связанных с реализацией переданных государственных полномочий  </w:t>
            </w:r>
            <w:r w:rsidRPr="00593380">
              <w:rPr>
                <w:color w:val="000000"/>
                <w:sz w:val="20"/>
              </w:rPr>
              <w:lastRenderedPageBreak/>
              <w:t>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</w:t>
            </w:r>
            <w:proofErr w:type="gramEnd"/>
            <w:r w:rsidRPr="00593380">
              <w:rPr>
                <w:color w:val="000000"/>
                <w:sz w:val="20"/>
              </w:rPr>
              <w:t xml:space="preserve"> </w:t>
            </w:r>
            <w:proofErr w:type="gramStart"/>
            <w:r w:rsidRPr="00593380">
              <w:rPr>
                <w:color w:val="000000"/>
                <w:sz w:val="20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593380">
              <w:rPr>
                <w:color w:val="000000"/>
                <w:sz w:val="20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04 1 00 72110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1 452,7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lastRenderedPageBreak/>
              <w:t>Расходы на организацию исполнительно-распорядительных функций,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</w:t>
            </w:r>
            <w:proofErr w:type="gramEnd"/>
            <w:r w:rsidRPr="00593380">
              <w:rPr>
                <w:color w:val="000000"/>
                <w:sz w:val="20"/>
              </w:rPr>
              <w:t xml:space="preserve"> </w:t>
            </w:r>
            <w:proofErr w:type="gramStart"/>
            <w:r w:rsidRPr="00593380">
              <w:rPr>
                <w:color w:val="000000"/>
                <w:sz w:val="20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593380">
              <w:rPr>
                <w:color w:val="000000"/>
                <w:sz w:val="20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(Субсидии автономным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1 445,5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</w:t>
            </w:r>
            <w:proofErr w:type="gramEnd"/>
            <w:r w:rsidRPr="00593380">
              <w:rPr>
                <w:color w:val="000000"/>
                <w:sz w:val="20"/>
              </w:rPr>
              <w:t xml:space="preserve"> </w:t>
            </w:r>
            <w:proofErr w:type="gramStart"/>
            <w:r w:rsidRPr="00593380">
              <w:rPr>
                <w:color w:val="000000"/>
                <w:sz w:val="20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593380">
              <w:rPr>
                <w:color w:val="000000"/>
                <w:sz w:val="20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</w:t>
            </w:r>
            <w:r w:rsidRPr="00593380">
              <w:rPr>
                <w:color w:val="000000"/>
                <w:sz w:val="20"/>
              </w:rPr>
              <w:lastRenderedPageBreak/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04 1 00 72120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04 1 00 72120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235,3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1 00 S4120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677,1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"Совершенствование мер демографической политики в области социальной  поддержки семьи и детей"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04 2 00 00000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104 331,7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556,7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Мероприятия по проведению оздоровительной кампании детей </w:t>
            </w:r>
            <w:proofErr w:type="gramStart"/>
            <w:r w:rsidRPr="00593380">
              <w:rPr>
                <w:color w:val="000000"/>
                <w:sz w:val="20"/>
              </w:rPr>
              <w:t xml:space="preserve">( </w:t>
            </w:r>
            <w:proofErr w:type="gramEnd"/>
            <w:r w:rsidRPr="00593380">
              <w:rPr>
                <w:color w:val="000000"/>
                <w:sz w:val="20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04 2 00 21550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220,0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полномочий по назначению и выплате единовременного пособия при всех формах устройства детей,  лишенных родительского попечения, в семью в рамках  подпрограммы «Совершенствование мер демографической политики 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04 2 00 52600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269,6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выплату единовременного пособия беременной жене военнослужащего, проходящего военную службу по призыву, а  также ежемесячного пособия на ребенка военнослужащего,  проходящего военную службу по призыву, в соответствии с  Федеральным законом от 19 мая 1995 года N81-ФЗ «О  государственных пособиях гражданам, имеющим детей»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</w:t>
            </w:r>
            <w:proofErr w:type="gramEnd"/>
            <w:r w:rsidRPr="00593380">
              <w:rPr>
                <w:color w:val="000000"/>
                <w:sz w:val="20"/>
              </w:rPr>
              <w:t xml:space="preserve">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04 2 00 52700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281,4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На выплату государственных пособий лицам, не подлежащим обязательному социальному страхованию на случай временной  нетрудоспособности и в связи с материнством, и лицам, уволенным  в связи с ликвидацией организаций (прекращением деятельности,  полномочий физическими лицами), в соответствии с Федеральным  законом от 19 мая 1995 года № 81-ФЗ "О государственных  пособиях гражданам, имеющим детей" в рамках подпрограммы  "Совершенствование мер демографической политики в области  социальной поддержки</w:t>
            </w:r>
            <w:proofErr w:type="gramEnd"/>
            <w:r w:rsidRPr="00593380">
              <w:rPr>
                <w:color w:val="000000"/>
                <w:sz w:val="20"/>
              </w:rPr>
              <w:t xml:space="preserve"> семьи и детей" муниципальной программы 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04 2 00 53800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25 333,7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осуществление полномочий по предоставлению мер </w:t>
            </w:r>
            <w:r w:rsidRPr="00593380">
              <w:rPr>
                <w:color w:val="000000"/>
                <w:sz w:val="20"/>
              </w:rPr>
              <w:lastRenderedPageBreak/>
              <w:t>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 xml:space="preserve">04 2 00 </w:t>
            </w:r>
            <w:r w:rsidRPr="00593380">
              <w:rPr>
                <w:color w:val="000000"/>
                <w:sz w:val="20"/>
              </w:rPr>
              <w:lastRenderedPageBreak/>
              <w:t>72150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78,1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04 2 00 72150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6 301,3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593380">
              <w:rPr>
                <w:color w:val="000000"/>
                <w:sz w:val="20"/>
              </w:rPr>
              <w:t>мер социальной поддержки детей первого-второго года жизни</w:t>
            </w:r>
            <w:proofErr w:type="gramEnd"/>
            <w:r w:rsidRPr="00593380">
              <w:rPr>
                <w:color w:val="000000"/>
                <w:sz w:val="20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04 2 00 72160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64,2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593380">
              <w:rPr>
                <w:color w:val="000000"/>
                <w:sz w:val="20"/>
              </w:rPr>
              <w:t>мер социальной поддержки детей первого-второго года жизни</w:t>
            </w:r>
            <w:proofErr w:type="gramEnd"/>
            <w:r w:rsidRPr="00593380">
              <w:rPr>
                <w:color w:val="000000"/>
                <w:sz w:val="20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04 2 00 72160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6 616,6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осуществление полномочий по выплате ежемесячного пособия на ребенка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04 2 00 72170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18 709,6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172,6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8 629,8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593380">
              <w:rPr>
                <w:color w:val="000000"/>
                <w:sz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73,0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</w:t>
            </w:r>
            <w:r w:rsidRPr="00593380">
              <w:rPr>
                <w:color w:val="000000"/>
                <w:sz w:val="20"/>
              </w:rPr>
              <w:lastRenderedPageBreak/>
              <w:t>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593380">
              <w:rPr>
                <w:color w:val="000000"/>
                <w:sz w:val="20"/>
              </w:rPr>
              <w:t xml:space="preserve">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04 2 00 72200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8 125,1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04 2 00 72210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18,6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04 2 00 72210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1 911,7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04 2 00 72220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150,0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04 2 00 72240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04 2 00 72240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37,1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593380">
              <w:rPr>
                <w:color w:val="000000"/>
                <w:sz w:val="20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04 2 00 72420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8 760,3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</w:t>
            </w:r>
            <w:proofErr w:type="gramEnd"/>
            <w:r w:rsidRPr="00593380">
              <w:rPr>
                <w:color w:val="000000"/>
                <w:sz w:val="20"/>
              </w:rPr>
              <w:t xml:space="preserve">  в области </w:t>
            </w:r>
            <w:r w:rsidRPr="00593380">
              <w:rPr>
                <w:color w:val="000000"/>
                <w:sz w:val="20"/>
              </w:rPr>
              <w:lastRenderedPageBreak/>
              <w:t>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04 2 00 R0840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163,8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</w:t>
            </w:r>
            <w:proofErr w:type="gramEnd"/>
            <w:r w:rsidRPr="00593380">
              <w:rPr>
                <w:color w:val="000000"/>
                <w:sz w:val="20"/>
              </w:rPr>
              <w:t xml:space="preserve">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R0840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17 274,0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2 00 S3130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584,1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"Старшее поколение"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04 3 00 00000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8 761,0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04 3 00 72260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8 761,0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05 0 00 00000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2 996,3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 xml:space="preserve">Подпрограмма "Адаптация приоритетных объектов социальной, транспортной и инженерной  инфраструктуры для беспрепятственного доступа и получения услуг инвалидами и другими  </w:t>
            </w:r>
            <w:proofErr w:type="spellStart"/>
            <w:r w:rsidRPr="00593380">
              <w:rPr>
                <w:b/>
                <w:bCs/>
                <w:color w:val="000000"/>
                <w:sz w:val="20"/>
              </w:rPr>
              <w:t>маломобильными</w:t>
            </w:r>
            <w:proofErr w:type="spellEnd"/>
            <w:r w:rsidRPr="00593380">
              <w:rPr>
                <w:b/>
                <w:bCs/>
                <w:color w:val="000000"/>
                <w:sz w:val="20"/>
              </w:rPr>
              <w:t xml:space="preserve"> группами населения"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05 1 00 00000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2 916,8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</w:t>
            </w:r>
            <w:proofErr w:type="spellStart"/>
            <w:r w:rsidRPr="00593380">
              <w:rPr>
                <w:color w:val="000000"/>
                <w:sz w:val="20"/>
              </w:rPr>
              <w:t>маломобильнымигруппами</w:t>
            </w:r>
            <w:proofErr w:type="spellEnd"/>
            <w:r w:rsidRPr="00593380">
              <w:rPr>
                <w:color w:val="000000"/>
                <w:sz w:val="20"/>
              </w:rPr>
              <w:t xml:space="preserve"> населения" муниципальной программы Мясниковского 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05 1 00 00590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</w:t>
            </w:r>
            <w:proofErr w:type="spellStart"/>
            <w:r w:rsidRPr="00593380">
              <w:rPr>
                <w:color w:val="000000"/>
                <w:sz w:val="20"/>
              </w:rPr>
              <w:t>маломобильными</w:t>
            </w:r>
            <w:proofErr w:type="spellEnd"/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группами населения" муниципальной программы Мясниковского  района "Доступная среда"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05 1 00 00590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92,0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</w:t>
            </w:r>
            <w:proofErr w:type="spellStart"/>
            <w:r w:rsidRPr="00593380">
              <w:rPr>
                <w:color w:val="000000"/>
                <w:sz w:val="20"/>
              </w:rPr>
              <w:t>маломобильными</w:t>
            </w:r>
            <w:proofErr w:type="spellEnd"/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группами населения" муниципальной программы Мясниковского  района "Доступная среда"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05 1 00 00590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78,0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</w:t>
            </w:r>
            <w:r w:rsidRPr="00593380">
              <w:rPr>
                <w:color w:val="000000"/>
                <w:sz w:val="20"/>
              </w:rPr>
              <w:lastRenderedPageBreak/>
              <w:t xml:space="preserve">транспортной и инженерной инфраструктуры для беспрепятственного  доступа и получения услуг инвалидами и другими </w:t>
            </w:r>
            <w:proofErr w:type="spellStart"/>
            <w:r w:rsidRPr="00593380">
              <w:rPr>
                <w:color w:val="000000"/>
                <w:sz w:val="20"/>
              </w:rPr>
              <w:t>маломобильными</w:t>
            </w:r>
            <w:proofErr w:type="spellEnd"/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группами населения" муниципальной программы Мясниковского  района "Доступная среда" (Субсидии автономным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05 1 00 00590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 xml:space="preserve">Адаптация для инвалидов и других </w:t>
            </w:r>
            <w:proofErr w:type="spellStart"/>
            <w:r w:rsidRPr="00593380">
              <w:rPr>
                <w:color w:val="000000"/>
                <w:sz w:val="20"/>
              </w:rPr>
              <w:t>маломобильных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05 1 00 22830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Адаптация для инвалидов и других </w:t>
            </w:r>
            <w:proofErr w:type="spellStart"/>
            <w:r w:rsidRPr="00593380">
              <w:rPr>
                <w:color w:val="000000"/>
                <w:sz w:val="20"/>
              </w:rPr>
              <w:t>маломобильных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05 1 00 22830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149,5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Адаптация для инвалидов и других </w:t>
            </w:r>
            <w:proofErr w:type="spellStart"/>
            <w:r w:rsidRPr="00593380">
              <w:rPr>
                <w:color w:val="000000"/>
                <w:sz w:val="20"/>
              </w:rPr>
              <w:t>маломобильных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05 1 00 22830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290,7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Иные межбюджетные трансферты бюджетам поселений на мероприятия муниципальной программы Мясниковского района «Доступная среда»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593380">
              <w:rPr>
                <w:color w:val="000000"/>
                <w:sz w:val="20"/>
              </w:rPr>
              <w:t>маломобильными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группами населения»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муниципальной программы Мясниковского района «Доступная среда»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05 1 00 85350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593380">
              <w:rPr>
                <w:color w:val="000000"/>
                <w:sz w:val="20"/>
              </w:rPr>
              <w:t>маломобильными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группами населения</w:t>
            </w:r>
            <w:proofErr w:type="gramStart"/>
            <w:r w:rsidRPr="00593380">
              <w:rPr>
                <w:color w:val="000000"/>
                <w:sz w:val="20"/>
              </w:rPr>
              <w:t>»м</w:t>
            </w:r>
            <w:proofErr w:type="gramEnd"/>
            <w:r w:rsidRPr="00593380">
              <w:rPr>
                <w:color w:val="000000"/>
                <w:sz w:val="20"/>
              </w:rPr>
              <w:t>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1 00 R0270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1 075,8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593380">
              <w:rPr>
                <w:color w:val="000000"/>
                <w:sz w:val="20"/>
              </w:rPr>
              <w:t>маломобильными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группами населения</w:t>
            </w:r>
            <w:proofErr w:type="gramStart"/>
            <w:r w:rsidRPr="00593380">
              <w:rPr>
                <w:color w:val="000000"/>
                <w:sz w:val="20"/>
              </w:rPr>
              <w:t>»м</w:t>
            </w:r>
            <w:proofErr w:type="gramEnd"/>
            <w:r w:rsidRPr="00593380">
              <w:rPr>
                <w:color w:val="000000"/>
                <w:sz w:val="20"/>
              </w:rPr>
              <w:t>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1 00 R0270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1 177,4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 xml:space="preserve">Подпрограмма "Социальная интеграция инвалидов и других </w:t>
            </w:r>
            <w:proofErr w:type="spellStart"/>
            <w:r w:rsidRPr="00593380">
              <w:rPr>
                <w:b/>
                <w:bCs/>
                <w:color w:val="000000"/>
                <w:sz w:val="20"/>
              </w:rPr>
              <w:t>маломобильных</w:t>
            </w:r>
            <w:proofErr w:type="spellEnd"/>
            <w:r w:rsidRPr="00593380">
              <w:rPr>
                <w:b/>
                <w:bCs/>
                <w:color w:val="000000"/>
                <w:sz w:val="20"/>
              </w:rPr>
              <w:t xml:space="preserve"> групп населения в  общество"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05 2 00 00000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79,5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Создание информационной доступности для инвалидов и других </w:t>
            </w:r>
            <w:proofErr w:type="spellStart"/>
            <w:r w:rsidRPr="00593380">
              <w:rPr>
                <w:color w:val="000000"/>
                <w:sz w:val="20"/>
              </w:rPr>
              <w:t>маломобильных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 населения в рамках подпрограммы «Социальная интеграция инвалидов и других </w:t>
            </w:r>
            <w:proofErr w:type="spellStart"/>
            <w:r w:rsidRPr="00593380">
              <w:rPr>
                <w:color w:val="000000"/>
                <w:sz w:val="20"/>
              </w:rPr>
              <w:t>маломобильных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05 2 00 23030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34,0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Выплата инвалидам компенсаций страховых премий по договорам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 xml:space="preserve">обязательного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</w:t>
            </w:r>
            <w:proofErr w:type="spellStart"/>
            <w:r w:rsidRPr="00593380">
              <w:rPr>
                <w:color w:val="000000"/>
                <w:sz w:val="20"/>
              </w:rPr>
              <w:t>маломобильных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 населения в общество» муниципальной  программы Мясниковского района «Доступная среда» (Иные закупки товаров, работ и услуг для обеспечения</w:t>
            </w:r>
            <w:proofErr w:type="gramEnd"/>
            <w:r w:rsidRPr="00593380">
              <w:rPr>
                <w:color w:val="000000"/>
                <w:sz w:val="20"/>
              </w:rPr>
              <w:t xml:space="preserve">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05 2 00 52800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Выплата инвалидам компенсаций страховых премий по договорам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 xml:space="preserve">обязательного страхования гражданской ответственности владельцев  транспортных средств в соответствии с Федеральным законом от 25  </w:t>
            </w:r>
            <w:r w:rsidRPr="00593380">
              <w:rPr>
                <w:color w:val="000000"/>
                <w:sz w:val="20"/>
              </w:rPr>
              <w:lastRenderedPageBreak/>
              <w:t xml:space="preserve">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</w:t>
            </w:r>
            <w:proofErr w:type="spellStart"/>
            <w:r w:rsidRPr="00593380">
              <w:rPr>
                <w:color w:val="000000"/>
                <w:sz w:val="20"/>
              </w:rPr>
              <w:t>маломобильных</w:t>
            </w:r>
            <w:proofErr w:type="spellEnd"/>
            <w:r w:rsidRPr="00593380">
              <w:rPr>
                <w:color w:val="000000"/>
                <w:sz w:val="20"/>
              </w:rPr>
              <w:t xml:space="preserve"> групп населения в общество» муниципальной  программы Мясниковского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05 2 00 52800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45,1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lastRenderedPageBreak/>
              <w:t>Муниципальная программа Мясниковского района "Обеспечение доступным и комфортным  жильем населения Мясниковского района"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06 0 00 00000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8 255,4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"Оказание мер государственной поддержки в улучшении жилищных условий  отдельным категориям граждан"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06 1 00 00000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7 755,4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жильем молодых семей в Ростовской области в рамках подпрограммы «Оказание мер государственной  поддержки в улучшении жилищных условий отдельным категориям  граждан» муниципальной программы Мясниковского района  "Обеспечение доступным и комфортным жильем населения 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06 1 00 73140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92,7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 1 00 L0200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4 062,2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обеспечение предоставления жилых помещений детям-сиротам и детям, оставшимся без попечения родителей, лицам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из их числа по договорам найма специализированных жилых  помещений в рамках подпрограммы «Оказание мер  государственной поддержки в улучшении жилищных условий  отдельным категориям граждан» муниципальной программы  Мясниковского района «Обеспечение доступным и комфортным  жильем населения Мясниковского района» (Бюджетные инвестиции)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 1 00 R0820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3 600,5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06 2 00 00000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06 2 00 27770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"Обеспечение качественными  жилищно-коммунальными услугами населения Мясниковского района"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07 0 00 00000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23 312,6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07 1 00 00000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9,0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07 1 00 23110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"Создание условий для обеспечения качественными коммунальными услугами  населения Мясниковского района"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07 2 00 00000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23 303,6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</w:t>
            </w:r>
            <w:r w:rsidRPr="00593380">
              <w:rPr>
                <w:color w:val="000000"/>
                <w:sz w:val="20"/>
              </w:rPr>
              <w:lastRenderedPageBreak/>
              <w:t>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07 2 00 23000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2 130,2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Взносы в уставный капитал унитарного предприятия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07 2 00 23050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07 2 00 23070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132,1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Иные межбюджетные трансферты бюджетам поселений на капитальное строительство объектов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07 2 00 85050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2 830,7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Иные межбюджетные трансферты бюджетам поселений на ремонт объектов теплоснабжения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07 2 00 85380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(Бюджетные инвестиции)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 2 00 S3190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10 126,7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 2 00 S3200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3 142,0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 2 00 S3210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3 730,6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</w:t>
            </w:r>
            <w:r w:rsidRPr="00593380">
              <w:rPr>
                <w:color w:val="000000"/>
                <w:sz w:val="20"/>
              </w:rPr>
              <w:lastRenderedPageBreak/>
              <w:t>Мясниковского района"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07 2 00 S3660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43,2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 2 00 S3660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982,6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"Обеспечение общественного порядка и  противодействие преступности"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08 0 00 00000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109,0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"Противодействие коррупции в Мясниковском районе"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08 1 00 00000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r w:rsidR="006C1911" w:rsidRPr="00593380">
              <w:rPr>
                <w:color w:val="000000"/>
                <w:sz w:val="20"/>
              </w:rPr>
              <w:t>Мясниковском</w:t>
            </w:r>
            <w:r w:rsidRPr="00593380">
              <w:rPr>
                <w:color w:val="000000"/>
                <w:sz w:val="20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08 1 00 21540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08 2 00 00000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51,0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08 2 00 21580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46,0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r w:rsidR="006C1911" w:rsidRPr="00593380">
              <w:rPr>
                <w:color w:val="000000"/>
                <w:sz w:val="20"/>
              </w:rPr>
              <w:t>Мясниковском</w:t>
            </w:r>
            <w:r w:rsidRPr="00593380">
              <w:rPr>
                <w:color w:val="000000"/>
                <w:sz w:val="20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08 2 00 22980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08 3 00 00000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53,0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r w:rsidR="006C1911" w:rsidRPr="00593380">
              <w:rPr>
                <w:color w:val="000000"/>
                <w:sz w:val="20"/>
              </w:rPr>
              <w:t>противодействия</w:t>
            </w:r>
            <w:r w:rsidRPr="00593380">
              <w:rPr>
                <w:color w:val="000000"/>
                <w:sz w:val="20"/>
              </w:rPr>
              <w:t xml:space="preserve">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08 3 00 21310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08 3 00 21620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"Защита населения и территорий от  чрезвычайных ситуаций, обеспечение пожарной безопасности и безопасности людей на водных  объектах"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09 0 00 00000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1 997,1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"Пожарная безопасность"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09 1 00 00000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48,6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</w:t>
            </w:r>
            <w:r w:rsidRPr="00593380">
              <w:rPr>
                <w:color w:val="000000"/>
                <w:sz w:val="20"/>
              </w:rPr>
              <w:lastRenderedPageBreak/>
              <w:t>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09 1 00 21670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09 1 00 21670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46,6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"Защита от чрезвычайных ситуаций"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09 2 00 00000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680,0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мероприятия по защите населения от чрезвычайных ситуаций в рамках подпрограммы "Защита от чрезвычайных  ситуаций" муниципальной программы Мясниковского района  "Защита населения и территории от чрезвычайных ситуаций,  обеспечение пожарной безопасности и безопасности людей на 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09 2 00 21680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220,0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подпрограммы "Защита от чрезвычайных ситуаций" муниципальной программы  Мясниковского района "Защита населения и территории от  чрезвычайных ситуаций, обеспечение пожарной безопасности и 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09 2 00 99990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460,0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"Обеспечение безопасности на воде"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09 3 00 00000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9,2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мероприятия по обеспечению безопасности на воде в рамках подпрограммы "Обеспечение безопасности на воде"  муниципальной программы Мясниковского района "Защита  населения и территории от чрезвычайных ситуаций, обеспечение  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09 3 00 21710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"Создание системы обеспечения вызова экстренных служб по единому номеру  "112"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09 4 00 00000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1 259,3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обеспечение деятельности системы обеспечения вызова экстренных оперативных служб по единому номеру "112" в рамках  подпрограммы "Создание системы обеспечения вызова экстренных  оперативных служб по единому номеру "112" муниципальной  программы Мясниковского района "Защита населения и территории  от чрезвычайных ситуаций, обеспечение пожарной безопасности и 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09 4 00 00110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839,3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593380">
              <w:rPr>
                <w:color w:val="000000"/>
                <w:sz w:val="20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09 4 00 22920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210,0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6C1911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организацию канала связи в волоконно</w:t>
            </w:r>
            <w:r w:rsidR="006C1911">
              <w:rPr>
                <w:color w:val="000000"/>
                <w:sz w:val="20"/>
              </w:rPr>
              <w:t>-</w:t>
            </w:r>
            <w:r w:rsidRPr="00593380">
              <w:rPr>
                <w:color w:val="000000"/>
                <w:sz w:val="20"/>
              </w:rPr>
              <w:t xml:space="preserve">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r w:rsidR="006C1911" w:rsidRPr="00593380">
              <w:rPr>
                <w:color w:val="000000"/>
                <w:sz w:val="20"/>
              </w:rPr>
              <w:t>экстренных</w:t>
            </w:r>
            <w:r w:rsidRPr="00593380">
              <w:rPr>
                <w:color w:val="000000"/>
                <w:sz w:val="20"/>
              </w:rPr>
              <w:t xml:space="preserve">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</w:t>
            </w:r>
            <w:proofErr w:type="gramEnd"/>
            <w:r w:rsidRPr="00593380">
              <w:rPr>
                <w:color w:val="000000"/>
                <w:sz w:val="20"/>
              </w:rPr>
              <w:t xml:space="preserve">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09 4 00 22930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210,0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lastRenderedPageBreak/>
              <w:t>Муниципальная программа Мясниковского района "Развитие культуры"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10 0 00 00000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96 238,9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"Развитие культуры в Мясниковском районе"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10 1 00 00000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90 482,2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обеспечение деятельности (оказание услуг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муниципальных учреждений Мясниковского района в рамках 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16 094,1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обеспечение деятельности (оказание услуг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муниципальных учреждений Мясниковского района в рамках 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24 013,3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осуществление текущего ремонта учреждений культуры </w:t>
            </w:r>
            <w:proofErr w:type="gramStart"/>
            <w:r w:rsidRPr="00593380">
              <w:rPr>
                <w:color w:val="000000"/>
                <w:sz w:val="20"/>
              </w:rPr>
              <w:t xml:space="preserve">( </w:t>
            </w:r>
            <w:proofErr w:type="gramEnd"/>
            <w:r w:rsidRPr="00593380">
              <w:rPr>
                <w:color w:val="000000"/>
                <w:sz w:val="20"/>
              </w:rPr>
              <w:t>включая приобретение материалов) в рамках подпрограммы  «Развитие культуры в Мясниковском районе» муниципальной  программы Мясниковского района «Развитие культуры»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10 1 00 21090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мероприятия по обеспечению пожарной безопасности в рамках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10 1 00 21670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мероприятия по обеспечению пожарной безопасности в рамках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10 1 00 21670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Иные межбюджетные трансферты бюджетам поселений на текущий ремонт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10 1 00 85360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355,2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 xml:space="preserve">Расходы на поддержку отрасли культуры (Софинансирование расходов, возникающих при реализации государственных программ субъектов Российской Федерации, на комплексные мероприятия, направленные на создание и модернизацию учреждений </w:t>
            </w:r>
            <w:proofErr w:type="spellStart"/>
            <w:r w:rsidRPr="00593380">
              <w:rPr>
                <w:color w:val="000000"/>
                <w:sz w:val="20"/>
              </w:rPr>
              <w:t>культурно-досугового</w:t>
            </w:r>
            <w:proofErr w:type="spellEnd"/>
            <w:r w:rsidRPr="00593380">
              <w:rPr>
                <w:color w:val="000000"/>
                <w:sz w:val="20"/>
              </w:rPr>
              <w:t xml:space="preserve"> типа в сельской местности, включая обеспечение инфраструктуры (в том числе строительство, реконструкция и капитальный ремонт зданий), приобретение оборудования для оснащения учреждений и привлечение специалистов </w:t>
            </w:r>
            <w:proofErr w:type="spellStart"/>
            <w:r w:rsidRPr="00593380">
              <w:rPr>
                <w:color w:val="000000"/>
                <w:sz w:val="20"/>
              </w:rPr>
              <w:t>культурно-досуговой</w:t>
            </w:r>
            <w:proofErr w:type="spellEnd"/>
            <w:r w:rsidRPr="00593380">
              <w:rPr>
                <w:color w:val="000000"/>
                <w:sz w:val="20"/>
              </w:rPr>
              <w:t xml:space="preserve"> деятельности в целях обеспечения доступа к культурным ценностям и творческой</w:t>
            </w:r>
            <w:proofErr w:type="gramEnd"/>
            <w:r w:rsidRPr="00593380">
              <w:rPr>
                <w:color w:val="000000"/>
                <w:sz w:val="20"/>
              </w:rPr>
              <w:t xml:space="preserve"> самореализации жителей сельской местности)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R5191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18 960,3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поддержку отрасли культуры (Комплектование книжных фондов муниципальных общедоступных библиотек)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R5192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29,0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развития и укрепления материально-технической базы муниципальных домов культуры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R5580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1 872,7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S3290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13 290,3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повышение заработной платы работникам </w:t>
            </w:r>
            <w:r w:rsidR="006C1911" w:rsidRPr="00593380">
              <w:rPr>
                <w:color w:val="000000"/>
                <w:sz w:val="20"/>
              </w:rPr>
              <w:t>муниципальных</w:t>
            </w:r>
            <w:r w:rsidRPr="00593380">
              <w:rPr>
                <w:color w:val="000000"/>
                <w:sz w:val="20"/>
              </w:rPr>
              <w:t xml:space="preserve"> учреждений культуры в рамках подпрограммы "Развитие культуры в Мясниковском районе" </w:t>
            </w:r>
            <w:r w:rsidR="006C1911" w:rsidRPr="00593380">
              <w:rPr>
                <w:color w:val="000000"/>
                <w:sz w:val="20"/>
              </w:rPr>
              <w:t>муниципальной</w:t>
            </w:r>
            <w:r w:rsidRPr="00593380">
              <w:rPr>
                <w:color w:val="000000"/>
                <w:sz w:val="20"/>
              </w:rPr>
              <w:t xml:space="preserve"> программы </w:t>
            </w:r>
            <w:r w:rsidR="006C1911" w:rsidRPr="00593380">
              <w:rPr>
                <w:color w:val="000000"/>
                <w:sz w:val="20"/>
              </w:rPr>
              <w:t>Мясниковского</w:t>
            </w:r>
            <w:r w:rsidRPr="00593380">
              <w:rPr>
                <w:color w:val="000000"/>
                <w:sz w:val="20"/>
              </w:rPr>
              <w:t xml:space="preserve"> района "Развитие культуры"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S3850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2 077,0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повышение заработной платы работникам </w:t>
            </w:r>
            <w:r w:rsidR="006C1911" w:rsidRPr="00593380">
              <w:rPr>
                <w:color w:val="000000"/>
                <w:sz w:val="20"/>
              </w:rPr>
              <w:lastRenderedPageBreak/>
              <w:t>муниципальных</w:t>
            </w:r>
            <w:r w:rsidRPr="00593380">
              <w:rPr>
                <w:color w:val="000000"/>
                <w:sz w:val="20"/>
              </w:rPr>
              <w:t xml:space="preserve"> учреждений культуры в рамках подпрограммы "Развитие культуры в Мясниковском районе" </w:t>
            </w:r>
            <w:r w:rsidR="006C1911" w:rsidRPr="00593380">
              <w:rPr>
                <w:color w:val="000000"/>
                <w:sz w:val="20"/>
              </w:rPr>
              <w:t>муниципальной</w:t>
            </w:r>
            <w:r w:rsidRPr="00593380">
              <w:rPr>
                <w:color w:val="000000"/>
                <w:sz w:val="20"/>
              </w:rPr>
              <w:t xml:space="preserve"> программы </w:t>
            </w:r>
            <w:r w:rsidR="006C1911" w:rsidRPr="00593380">
              <w:rPr>
                <w:color w:val="000000"/>
                <w:sz w:val="20"/>
              </w:rPr>
              <w:t>Мясниковского</w:t>
            </w:r>
            <w:r w:rsidRPr="00593380">
              <w:rPr>
                <w:color w:val="000000"/>
                <w:sz w:val="20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 xml:space="preserve">10 1 00 </w:t>
            </w:r>
            <w:r w:rsidRPr="00593380">
              <w:rPr>
                <w:color w:val="000000"/>
                <w:sz w:val="20"/>
              </w:rPr>
              <w:lastRenderedPageBreak/>
              <w:t>S3850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11 282,5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Расходы на приобретение основных сре</w:t>
            </w:r>
            <w:proofErr w:type="gramStart"/>
            <w:r w:rsidRPr="00593380">
              <w:rPr>
                <w:color w:val="000000"/>
                <w:sz w:val="20"/>
              </w:rPr>
              <w:t>дств дл</w:t>
            </w:r>
            <w:proofErr w:type="gramEnd"/>
            <w:r w:rsidRPr="00593380">
              <w:rPr>
                <w:color w:val="000000"/>
                <w:sz w:val="20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S3900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2 100,0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1 00 S4180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282,2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10 2 00 00000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5 756,7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 "Обеспечение реализации муниципальной программы"  муниципальной программы Мясниковского района "Развитие  культуры"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10 2 00 00110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2 386,3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Мясниковского района в рамках подпрограммы "Обеспечение  реализации муниципальной программы" муниципальной программы 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10 2 00 00190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190,2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Мясниковского района в рамках подпрограммы "Обеспечение  реализации муниципальной программы" муниципальной программы  Мясниковского района "Развитие культуры"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10 2 00 00190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в рамках подпрограммы "Обеспечение  реализации муниципальной программы" муниципальной программы  Мясниковского района "Развитие культуры"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10 2 00 00590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3 176,2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11 0 00 00000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30,0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"Охрана окружающей среды в Мясниковском районе"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11 1 00 00000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30,0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Организация детско-юношеского экологического движения в рамках подпрограммы «Охрана окружающей среды в  Мясниковском районе» муниципальной программы Мясниковского  района «Охрана окружающей среды и рациональное 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11 1 00 21850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12 0 00 00000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4 491,0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12 1 00 00000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794,0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12 1 00 21950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373,2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12 1 00 21950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420,8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12 2 00 00000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3 697,0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На осуществление текущего ремонта (включая приобретение материалов) в рамках подпрограммы "Развитие инфраструктуры </w:t>
            </w:r>
            <w:r w:rsidRPr="00593380">
              <w:rPr>
                <w:color w:val="000000"/>
                <w:sz w:val="20"/>
              </w:rPr>
              <w:lastRenderedPageBreak/>
              <w:t>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12 2 00 21260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67,6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На осуществление текущего ремонта (ремонт) объектов спорта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12 2 00 22800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На приобретение сидений для трибун стадиона в с</w:t>
            </w:r>
            <w:proofErr w:type="gramStart"/>
            <w:r w:rsidRPr="00593380">
              <w:rPr>
                <w:color w:val="000000"/>
                <w:sz w:val="20"/>
              </w:rPr>
              <w:t>.Ч</w:t>
            </w:r>
            <w:proofErr w:type="gramEnd"/>
            <w:r w:rsidRPr="00593380">
              <w:rPr>
                <w:color w:val="000000"/>
                <w:sz w:val="20"/>
              </w:rPr>
              <w:t>алтырь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12 2 00 23060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300,8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Ремонт спортивной площадки по адресу: с</w:t>
            </w:r>
            <w:proofErr w:type="gramStart"/>
            <w:r w:rsidRPr="00593380">
              <w:rPr>
                <w:color w:val="000000"/>
                <w:sz w:val="20"/>
              </w:rPr>
              <w:t>.Б</w:t>
            </w:r>
            <w:proofErr w:type="gramEnd"/>
            <w:r w:rsidRPr="00593380">
              <w:rPr>
                <w:color w:val="000000"/>
                <w:sz w:val="20"/>
              </w:rPr>
              <w:t>ольшие Салы,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ул.Советская ,8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12 2 00 23090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2 800,0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На приобретение светодиодного оборудования (светильников)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12 2 00 23100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98,0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подпрограммы «Развитие инфраструктуры спорта в Мясниковском районе"  муниципальной программы Мясниковского района «Развитие 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12 2 00 99990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376,6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"Экономическое развитие и инновационная  экономика"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13 0 00 00000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1 157,6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13 1 00 00000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1 077,6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13 1 00 67150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877,6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Предоставление субсидий субъектам малого и среднего предпринимательства в приоритетных сферах деятельности,  организациям, образующим инфраструктуру поддержки субъектов  малого и среднего предпринимательства, в целях возмещения части  арендных платежей в рамках подпрограммы «Развитие субъектов  малого и среднего предпринимательства» муниципальной  программы Мясниковского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13 1 00 67340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13 2 00 00000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73,0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Формирование </w:t>
            </w:r>
            <w:proofErr w:type="gramStart"/>
            <w:r w:rsidRPr="00593380">
              <w:rPr>
                <w:color w:val="000000"/>
                <w:sz w:val="20"/>
              </w:rPr>
              <w:t>экономических и организационных механизмов</w:t>
            </w:r>
            <w:proofErr w:type="gramEnd"/>
            <w:r w:rsidRPr="00593380">
              <w:rPr>
                <w:color w:val="000000"/>
                <w:sz w:val="20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13 2 00 21990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73,0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«Защита прав потребителей»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13 3 00 00000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7,0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</w:t>
            </w:r>
            <w:r w:rsidRPr="00593380">
              <w:rPr>
                <w:color w:val="000000"/>
                <w:sz w:val="20"/>
              </w:rPr>
              <w:lastRenderedPageBreak/>
              <w:t>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13 3 00 22060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lastRenderedPageBreak/>
              <w:t>Муниципальная программа Мясниковского района "Информационное общество"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14 0 00 00000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11 614,8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"Развитие информационных технологий"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14 1 00 00000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1 302,3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14 1 00 22260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1 051,8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14 1 00 22280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199,4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14 1 00 22280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45,3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мероприятия по обеспечению защиты государственной тайны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14 1 00 23120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"Оптимизация и повышение качества предоставления муниципальных услуг в  Мясниковском районе, в том числе на базе многофункциональных центров предоставления  государственных и муниципальных услуг"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14 2 00 00000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10 312,5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14 2 00 00590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10 200,0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14 2 00 S3600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42,7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14 2 00 S4020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69,8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15 0 00 00000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29 875,6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"Развитие сети автомобильных дорог общего пользования и внутрирайонных  пассажирских маршрутов"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15 1 00 00000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29 835,6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</w:t>
            </w:r>
            <w:r w:rsidRPr="00593380">
              <w:rPr>
                <w:color w:val="000000"/>
                <w:sz w:val="20"/>
              </w:rPr>
              <w:lastRenderedPageBreak/>
              <w:t>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15 1 00 20230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13 071,1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15 1 00 21370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15 1 00 22920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15 1 00 23040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1 500,0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15 1 00 S3510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15 144,5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"Повышение безопасности дорожного движения"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15 2 00 00000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15 2 00 22460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"Развитие сельского хозяйства и  регулирование рынков сельскохозяйственной продукции, сырья и продовольствия"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16 0 00 00000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10 371,6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 xml:space="preserve">Подпрограмма "Развитие </w:t>
            </w:r>
            <w:proofErr w:type="spellStart"/>
            <w:r w:rsidRPr="00593380">
              <w:rPr>
                <w:b/>
                <w:bCs/>
                <w:color w:val="000000"/>
                <w:sz w:val="20"/>
              </w:rPr>
              <w:t>подотрасли</w:t>
            </w:r>
            <w:proofErr w:type="spellEnd"/>
            <w:r w:rsidRPr="00593380">
              <w:rPr>
                <w:b/>
                <w:bCs/>
                <w:color w:val="000000"/>
                <w:sz w:val="20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16 1 00 00000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666,2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</w:t>
            </w:r>
            <w:proofErr w:type="spellStart"/>
            <w:r w:rsidRPr="00593380">
              <w:rPr>
                <w:color w:val="000000"/>
                <w:sz w:val="20"/>
              </w:rPr>
              <w:t>подотрасли</w:t>
            </w:r>
            <w:proofErr w:type="spellEnd"/>
            <w:r w:rsidRPr="00593380">
              <w:rPr>
                <w:color w:val="000000"/>
                <w:sz w:val="20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</w:t>
            </w:r>
            <w:proofErr w:type="gramEnd"/>
            <w:r w:rsidRPr="00593380">
              <w:rPr>
                <w:color w:val="000000"/>
                <w:sz w:val="20"/>
              </w:rPr>
              <w:t>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 1 00 R5410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666,2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"Устойчивое развитие сельских территорий Мясниковского района на 2014-2017  годы и на период до 2020 года"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16 4 00 00000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8 389,1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lastRenderedPageBreak/>
              <w:t>Расходы на обеспечение жильем граждан РФ, проживающих в сельской местности в рамках подпрограммы «Устойчивое развитие  сельских территорий Мясниковского района на 2014-2017 годы и на  период до 2020 года» муниципальной программы Мясниковского  района «Развитие сельского хозяйства и регулирования рынков 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16 4 00 11450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180,0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обеспечение жильем молодых семей и молодых специалистов, проживающих и работающих в сельской местности в  рамках подпрограммы «Устойчивое развитие сельских территорий  Мясниковского района на 2014-2017 годы и на период до 2020  года» муниципальной программы Мясниковского района «Развитие  сельского хозяйства и регулирования рынков сельскохозяйственной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16 4 00 11460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420,0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16 4 00 23070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Иные межбюджетные трансферты на инфраструктурное обустройство территорий сельских поселений Мясниковского района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16 4 00 23080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строительство и реконструкцию объектов водоснабжения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 4 00 S3530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7 189,1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"Обеспечение реализации муниципальной программы Мясниковского района"  муниципальной программы Мясниковского района «Развитие сельского хозяйства и  регулирования рынков сельскохозяйственной продукции, сырья и продовольствия»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16 5 00 00000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1 316,3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Организация подготовки и проведение общественных мероприятий в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сфере АПК в рамках подпрограммы "Обеспечение реализации  муниципальной программы Мясниковского района "Развитие  сельского хозяйства и регулирования рынков сельскохозяйственной  продукции, сырья и продовольствия"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16 5 00 22840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муниципальной программы Мясниковского района Развитие сельского хозяйства и регулирования рынков  сельскохозяйственной продукции, сырья и продовольствия</w:t>
            </w:r>
            <w:proofErr w:type="gramEnd"/>
            <w:r w:rsidRPr="00593380">
              <w:rPr>
                <w:color w:val="000000"/>
                <w:sz w:val="20"/>
              </w:rPr>
              <w:t>» (</w:t>
            </w:r>
            <w:proofErr w:type="gramStart"/>
            <w:r w:rsidRPr="00593380">
              <w:rPr>
                <w:color w:val="000000"/>
                <w:sz w:val="20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16 5 00 72330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1 222,5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lastRenderedPageBreak/>
              <w:t>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муниципальной программы Мясниковского района Развитие сельского хозяйства и регулирования рынков  сельскохозяйственной продукции, сырья и продовольствия</w:t>
            </w:r>
            <w:proofErr w:type="gramEnd"/>
            <w:r w:rsidRPr="00593380">
              <w:rPr>
                <w:color w:val="000000"/>
                <w:sz w:val="20"/>
              </w:rPr>
              <w:t>» (</w:t>
            </w:r>
            <w:proofErr w:type="gramStart"/>
            <w:r w:rsidRPr="00593380">
              <w:rPr>
                <w:color w:val="000000"/>
                <w:sz w:val="20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 xml:space="preserve">16 5 00 </w:t>
            </w:r>
            <w:r w:rsidRPr="00593380">
              <w:rPr>
                <w:color w:val="000000"/>
                <w:sz w:val="20"/>
              </w:rPr>
              <w:lastRenderedPageBreak/>
              <w:t>72330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88,8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lastRenderedPageBreak/>
              <w:t>Муниципальная программа Мясниковского района "Энергоэффективность и развитие энергетики"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17 0 00 00000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327,4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"Энергосбережение и повышение энергетической эффективности Мясниковского  района Ростовской области"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17 1 00 00000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322,4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17 1 00 23050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122,4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17 1 00 23050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17 1 00 23050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"Обеспечение реализации муниципальной программы Мясниковского района  "Энергоэффективность и развитие энергетики"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17 2 00 00000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17 2 00 23100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18 0 00 00000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906,5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"Развитие муниципального управления и муниципальной службы в Мясниковском  районе, дополнительное образование лиц, занятых в системе местного самоуправления"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18 1 00 00000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Мясниковском районе, дополнительное образование лиц, занятых в  системе местного самоуправления" муниципальной программы 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18 1 00 22630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18 3 00 00000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806,5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официальную публикацию нормативно-правовых актов </w:t>
            </w:r>
            <w:r w:rsidRPr="00593380">
              <w:rPr>
                <w:color w:val="000000"/>
                <w:sz w:val="20"/>
              </w:rPr>
              <w:lastRenderedPageBreak/>
              <w:t>Мясниковского района, проектов правовых актов Мясниковского  района и иных информационных материалов в рамках  подпрограммы "Обеспечение реализации муниципальной  программы" муниципальной программы Мясниковского района 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 xml:space="preserve">18 3 00 </w:t>
            </w:r>
            <w:r w:rsidRPr="00593380">
              <w:rPr>
                <w:color w:val="000000"/>
                <w:sz w:val="20"/>
              </w:rPr>
              <w:lastRenderedPageBreak/>
              <w:t>22730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 подпрограммы "Обеспечение реализации муниципальной программы  Мясниковского района "Региональная политика" муниципальной 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18 3 00 22750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18 3 00 22990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106,5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Муниципальная программа Мясниковского района "Управление финансами и создание условий  для эффективного управления муниципальными финансами сельских поселений"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19 0 00 00000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12 584,9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19 2 00 00000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7 013,7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19 2 00 00110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6 533,2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19 2 00 00190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447,6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6C1911">
              <w:rPr>
                <w:color w:val="000000"/>
                <w:sz w:val="20"/>
              </w:rPr>
              <w:t xml:space="preserve"> </w:t>
            </w:r>
            <w:r w:rsidRPr="00593380">
              <w:rPr>
                <w:color w:val="000000"/>
                <w:sz w:val="20"/>
              </w:rPr>
              <w:t>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19 2 00 00190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19 2 00 99990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28,4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19 2 00 99990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19 5 00 00000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5 571,2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Иные межбюджетные трансферты для обеспечения сбалансированности бюджетов сельских поселений в рамках  </w:t>
            </w:r>
            <w:r w:rsidRPr="00593380">
              <w:rPr>
                <w:color w:val="000000"/>
                <w:sz w:val="20"/>
              </w:rPr>
              <w:lastRenderedPageBreak/>
              <w:t>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19 5 00 85120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5 571,2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lastRenderedPageBreak/>
              <w:t>Обеспечение деятельности Администрации Мясниковского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89 0 00 00000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47 139,9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Администрация Мясниковского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89 1 00 00000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46 277,3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обеспечения 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89 1 00 00110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37 555,9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89 1 00 00190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89 1 00 00190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7 746,0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89 1 00 00190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89 1 00 99990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292,6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89 1 00 99990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89 1 00 99990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422,8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 xml:space="preserve">Иные </w:t>
            </w:r>
            <w:proofErr w:type="spellStart"/>
            <w:r w:rsidRPr="00593380">
              <w:rPr>
                <w:b/>
                <w:bCs/>
                <w:color w:val="000000"/>
                <w:sz w:val="20"/>
              </w:rPr>
              <w:t>непрограммные</w:t>
            </w:r>
            <w:proofErr w:type="spellEnd"/>
            <w:r w:rsidRPr="00593380">
              <w:rPr>
                <w:b/>
                <w:bCs/>
                <w:color w:val="000000"/>
                <w:sz w:val="20"/>
              </w:rPr>
              <w:t xml:space="preserve">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89 9 00 00000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862,6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89 9 00 51200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3,2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89 9 00 72360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407,4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89 9 00 72360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89 9 00 72370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407,4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</w:t>
            </w:r>
            <w:r w:rsidRPr="00593380">
              <w:rPr>
                <w:color w:val="000000"/>
                <w:sz w:val="20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89 9 00 72370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593380">
              <w:rPr>
                <w:color w:val="000000"/>
                <w:sz w:val="20"/>
              </w:rPr>
              <w:t xml:space="preserve"> ,</w:t>
            </w:r>
            <w:proofErr w:type="gramEnd"/>
            <w:r w:rsidRPr="00593380">
              <w:rPr>
                <w:color w:val="000000"/>
                <w:sz w:val="20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89 9 00 72390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99 0 00 00000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9 732,8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Финансовое обеспечение непредвиденных расходов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99 1 00 00000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4 419,9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99 1 00 71180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794,3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99 1 00 71180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2 527,4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99 1 00 71180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98,3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99 1 00 90130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23,0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99 1 00 90130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83,7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99 1 00 90130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(Премии и гранты)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99 1 00 90130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99 1 00 90130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293,8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99 1 00 90130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86,8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99 1 00 90130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09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(Резервные средства)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99 1 00 90130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82,6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proofErr w:type="spellStart"/>
            <w:r w:rsidRPr="00593380">
              <w:rPr>
                <w:b/>
                <w:bCs/>
                <w:color w:val="000000"/>
                <w:sz w:val="20"/>
              </w:rPr>
              <w:t>Непрограммные</w:t>
            </w:r>
            <w:proofErr w:type="spellEnd"/>
            <w:r w:rsidRPr="00593380">
              <w:rPr>
                <w:b/>
                <w:bCs/>
                <w:color w:val="000000"/>
                <w:sz w:val="20"/>
              </w:rPr>
              <w:t xml:space="preserve">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99 9 00 00000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5 312,9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 xml:space="preserve">Расходы, дополнительно зарезервированные на реализацию Указов Президента Российской Федерации от 07.05.2012 № 597 "О мерах по  реализации государственной социальной политики" и от 01.06.2012  № 761 "О национальной стратегии действий в интересах детей на  2012-2017 годы" в части повышения оплаты труда отдельным  </w:t>
            </w:r>
            <w:r w:rsidRPr="00593380">
              <w:rPr>
                <w:color w:val="000000"/>
                <w:sz w:val="20"/>
              </w:rPr>
              <w:lastRenderedPageBreak/>
              <w:t>категориям работников социальной сферы (Резервные средства)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lastRenderedPageBreak/>
              <w:t>99 9 00 20300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1 948,6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lastRenderedPageBreak/>
              <w:t xml:space="preserve">На осуществление полномочий по обеспечению жильем отдельных категорий граждан, установленных Федеральным законом от 12  января 1995 года № 5-ФЗ «О Ветеранах», в соответствии с Указом  Президента Российской Федерации от 7 мая 2008 года № 714 «Об  обеспечении жильем ветеранов Великой Отечественной войны 1941 -  1945 годов» по иным непрограммным мероприятиям в рамках  </w:t>
            </w:r>
            <w:proofErr w:type="spellStart"/>
            <w:r w:rsidRPr="00593380">
              <w:rPr>
                <w:color w:val="000000"/>
                <w:sz w:val="20"/>
              </w:rPr>
              <w:t>непрограммного</w:t>
            </w:r>
            <w:proofErr w:type="spellEnd"/>
            <w:r w:rsidRPr="00593380">
              <w:rPr>
                <w:color w:val="000000"/>
                <w:sz w:val="20"/>
              </w:rPr>
              <w:t xml:space="preserve"> направления деятельности «Реализация функций  иных органов местного самоуправления" (Социальные выплаты</w:t>
            </w:r>
            <w:proofErr w:type="gramEnd"/>
            <w:r w:rsidRPr="00593380">
              <w:rPr>
                <w:color w:val="000000"/>
                <w:sz w:val="20"/>
              </w:rPr>
              <w:t xml:space="preserve"> гражданам, кроме публичных нормативных социальных выплат)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99 9 00 51340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1 289,6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99 9 00 59310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1 202,6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99 9 00 59310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460,1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(Уплата налогов, сборов и иных платежей)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99 9 00 59310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7,9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</w:t>
            </w:r>
            <w:proofErr w:type="spellStart"/>
            <w:r w:rsidRPr="00593380">
              <w:rPr>
                <w:color w:val="000000"/>
                <w:sz w:val="20"/>
              </w:rPr>
              <w:t>непрограммного</w:t>
            </w:r>
            <w:proofErr w:type="spellEnd"/>
            <w:r w:rsidRPr="00593380">
              <w:rPr>
                <w:color w:val="000000"/>
                <w:sz w:val="20"/>
              </w:rPr>
              <w:t xml:space="preserve">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99 9 00 72350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125,8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proofErr w:type="gramStart"/>
            <w:r w:rsidRPr="00593380">
              <w:rPr>
                <w:color w:val="000000"/>
                <w:sz w:val="20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</w:t>
            </w:r>
            <w:proofErr w:type="spellStart"/>
            <w:r w:rsidRPr="00593380">
              <w:rPr>
                <w:color w:val="000000"/>
                <w:sz w:val="20"/>
              </w:rPr>
              <w:t>непрограммного</w:t>
            </w:r>
            <w:proofErr w:type="spellEnd"/>
            <w:r w:rsidRPr="00593380">
              <w:rPr>
                <w:color w:val="000000"/>
                <w:sz w:val="20"/>
              </w:rPr>
              <w:t xml:space="preserve">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99 9 00 72350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26,9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</w:t>
            </w:r>
            <w:proofErr w:type="spellStart"/>
            <w:r w:rsidRPr="00593380">
              <w:rPr>
                <w:color w:val="000000"/>
                <w:sz w:val="20"/>
              </w:rPr>
              <w:t>непрограммного</w:t>
            </w:r>
            <w:proofErr w:type="spellEnd"/>
            <w:r w:rsidRPr="00593380">
              <w:rPr>
                <w:color w:val="000000"/>
                <w:sz w:val="20"/>
              </w:rPr>
              <w:t xml:space="preserve">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99 9 00 90120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830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24,5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593380">
              <w:rPr>
                <w:color w:val="000000"/>
                <w:sz w:val="20"/>
              </w:rPr>
              <w:t>непрограммного</w:t>
            </w:r>
            <w:proofErr w:type="spellEnd"/>
            <w:r w:rsidRPr="00593380">
              <w:rPr>
                <w:color w:val="000000"/>
                <w:sz w:val="20"/>
              </w:rPr>
              <w:t xml:space="preserve">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99 9 00 99990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126,9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593380">
              <w:rPr>
                <w:color w:val="000000"/>
                <w:sz w:val="20"/>
              </w:rPr>
              <w:t>непрограммного</w:t>
            </w:r>
            <w:proofErr w:type="spellEnd"/>
            <w:r w:rsidRPr="00593380">
              <w:rPr>
                <w:color w:val="000000"/>
                <w:sz w:val="20"/>
              </w:rPr>
              <w:t xml:space="preserve">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99 9 00 99990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color w:val="000000"/>
                <w:sz w:val="20"/>
              </w:rPr>
            </w:pPr>
            <w:r w:rsidRPr="00593380">
              <w:rPr>
                <w:color w:val="000000"/>
                <w:sz w:val="20"/>
              </w:rPr>
              <w:t>100,0</w:t>
            </w:r>
          </w:p>
        </w:tc>
      </w:tr>
      <w:tr w:rsidR="007F0F74" w:rsidRPr="00593380" w:rsidTr="006C1911">
        <w:trPr>
          <w:trHeight w:val="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Всего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F74" w:rsidRPr="00593380" w:rsidRDefault="007F0F74" w:rsidP="007F0F74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593380">
              <w:rPr>
                <w:b/>
                <w:bCs/>
                <w:color w:val="000000"/>
                <w:sz w:val="20"/>
              </w:rPr>
              <w:t>1 041 695,1</w:t>
            </w:r>
          </w:p>
        </w:tc>
      </w:tr>
    </w:tbl>
    <w:p w:rsidR="00785F33" w:rsidRDefault="00785F33" w:rsidP="007F0F74">
      <w:pPr>
        <w:rPr>
          <w:sz w:val="24"/>
          <w:szCs w:val="24"/>
        </w:rPr>
      </w:pPr>
    </w:p>
    <w:p w:rsidR="006C1911" w:rsidRDefault="006C1911" w:rsidP="007F0F74">
      <w:pPr>
        <w:rPr>
          <w:sz w:val="24"/>
          <w:szCs w:val="24"/>
        </w:rPr>
      </w:pPr>
    </w:p>
    <w:p w:rsidR="006C1911" w:rsidRDefault="006C1911" w:rsidP="006C1911"/>
    <w:tbl>
      <w:tblPr>
        <w:tblW w:w="0" w:type="auto"/>
        <w:tblInd w:w="-176" w:type="dxa"/>
        <w:tblLook w:val="04A0"/>
      </w:tblPr>
      <w:tblGrid>
        <w:gridCol w:w="4653"/>
        <w:gridCol w:w="5235"/>
      </w:tblGrid>
      <w:tr w:rsidR="006C1911" w:rsidRPr="00700E95" w:rsidTr="00F22C47">
        <w:tc>
          <w:tcPr>
            <w:tcW w:w="4785" w:type="dxa"/>
          </w:tcPr>
          <w:p w:rsidR="006C1911" w:rsidRPr="00700E95" w:rsidRDefault="006C1911" w:rsidP="00F22C47">
            <w:pPr>
              <w:ind w:left="-284"/>
              <w:jc w:val="center"/>
              <w:rPr>
                <w:b/>
                <w:szCs w:val="28"/>
              </w:rPr>
            </w:pPr>
            <w:r w:rsidRPr="00700E95">
              <w:rPr>
                <w:szCs w:val="28"/>
              </w:rPr>
              <w:t xml:space="preserve">     Председатель Собрания депутатов </w:t>
            </w:r>
            <w:r w:rsidRPr="00700E95">
              <w:rPr>
                <w:b/>
                <w:szCs w:val="28"/>
              </w:rPr>
              <w:t>-</w:t>
            </w:r>
          </w:p>
          <w:p w:rsidR="006C1911" w:rsidRPr="00700E95" w:rsidRDefault="006C1911" w:rsidP="00F22C47">
            <w:pPr>
              <w:ind w:left="-284"/>
            </w:pPr>
            <w:r w:rsidRPr="00700E95"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6C1911" w:rsidRPr="00700E95" w:rsidRDefault="006C1911" w:rsidP="00F22C47">
            <w:pPr>
              <w:jc w:val="both"/>
            </w:pPr>
          </w:p>
          <w:p w:rsidR="006C1911" w:rsidRPr="00700E95" w:rsidRDefault="006C1911" w:rsidP="00F22C47">
            <w:pPr>
              <w:jc w:val="center"/>
              <w:rPr>
                <w:u w:val="single"/>
              </w:rPr>
            </w:pPr>
            <w:r w:rsidRPr="00700E95">
              <w:rPr>
                <w:b/>
              </w:rPr>
              <w:t xml:space="preserve">                                       </w:t>
            </w:r>
            <w:r w:rsidRPr="00700E95">
              <w:t xml:space="preserve">Х.С. Даглдян                      </w:t>
            </w:r>
            <w:r w:rsidRPr="00700E95">
              <w:rPr>
                <w:u w:val="single"/>
              </w:rPr>
              <w:t xml:space="preserve"> </w:t>
            </w:r>
          </w:p>
        </w:tc>
      </w:tr>
    </w:tbl>
    <w:p w:rsidR="006C1911" w:rsidRPr="007F0F74" w:rsidRDefault="006C1911" w:rsidP="007F0F74">
      <w:pPr>
        <w:rPr>
          <w:sz w:val="24"/>
          <w:szCs w:val="24"/>
        </w:rPr>
      </w:pPr>
    </w:p>
    <w:sectPr w:rsidR="006C1911" w:rsidRPr="007F0F74" w:rsidSect="00E46114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72F50"/>
    <w:rsid w:val="00014887"/>
    <w:rsid w:val="0003338B"/>
    <w:rsid w:val="00163C6D"/>
    <w:rsid w:val="002A4B55"/>
    <w:rsid w:val="002E61B1"/>
    <w:rsid w:val="00331B37"/>
    <w:rsid w:val="00351833"/>
    <w:rsid w:val="00382C46"/>
    <w:rsid w:val="00385FDD"/>
    <w:rsid w:val="004307D4"/>
    <w:rsid w:val="004414EC"/>
    <w:rsid w:val="004863F0"/>
    <w:rsid w:val="004D1D4A"/>
    <w:rsid w:val="00593380"/>
    <w:rsid w:val="005E4E8C"/>
    <w:rsid w:val="00640562"/>
    <w:rsid w:val="00654444"/>
    <w:rsid w:val="00657C25"/>
    <w:rsid w:val="006629C8"/>
    <w:rsid w:val="006B083F"/>
    <w:rsid w:val="006C1911"/>
    <w:rsid w:val="00735689"/>
    <w:rsid w:val="00772F50"/>
    <w:rsid w:val="00785F33"/>
    <w:rsid w:val="007F0F74"/>
    <w:rsid w:val="007F7601"/>
    <w:rsid w:val="008058A0"/>
    <w:rsid w:val="00817B10"/>
    <w:rsid w:val="00824941"/>
    <w:rsid w:val="008579D5"/>
    <w:rsid w:val="008721F1"/>
    <w:rsid w:val="0094785C"/>
    <w:rsid w:val="0095047E"/>
    <w:rsid w:val="009526F5"/>
    <w:rsid w:val="0097207F"/>
    <w:rsid w:val="00972CEC"/>
    <w:rsid w:val="00974A9A"/>
    <w:rsid w:val="009970D8"/>
    <w:rsid w:val="00A80B5C"/>
    <w:rsid w:val="00AA70C9"/>
    <w:rsid w:val="00AB17B7"/>
    <w:rsid w:val="00AF7A8D"/>
    <w:rsid w:val="00B86561"/>
    <w:rsid w:val="00BC7A5A"/>
    <w:rsid w:val="00C22DDE"/>
    <w:rsid w:val="00C725AE"/>
    <w:rsid w:val="00CE5E81"/>
    <w:rsid w:val="00D34C69"/>
    <w:rsid w:val="00D823B4"/>
    <w:rsid w:val="00DB610D"/>
    <w:rsid w:val="00E4007A"/>
    <w:rsid w:val="00E46114"/>
    <w:rsid w:val="00EE5AE7"/>
    <w:rsid w:val="00F24D75"/>
    <w:rsid w:val="00F41ACD"/>
    <w:rsid w:val="00F4597D"/>
    <w:rsid w:val="00F90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7F0F74"/>
    <w:pP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8">
    <w:name w:val="xl78"/>
    <w:basedOn w:val="a"/>
    <w:rsid w:val="007F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8"/>
    </w:rPr>
  </w:style>
  <w:style w:type="paragraph" w:customStyle="1" w:styleId="xl79">
    <w:name w:val="xl79"/>
    <w:basedOn w:val="a"/>
    <w:rsid w:val="007F0F7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0">
    <w:name w:val="xl80"/>
    <w:basedOn w:val="a"/>
    <w:rsid w:val="007F0F7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1">
    <w:name w:val="xl81"/>
    <w:basedOn w:val="a"/>
    <w:rsid w:val="007F0F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2">
    <w:name w:val="xl82"/>
    <w:basedOn w:val="a"/>
    <w:rsid w:val="007F0F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3">
    <w:name w:val="xl83"/>
    <w:basedOn w:val="a"/>
    <w:rsid w:val="007F0F74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4">
    <w:name w:val="xl84"/>
    <w:basedOn w:val="a"/>
    <w:rsid w:val="007F0F74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7F0F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6">
    <w:name w:val="xl86"/>
    <w:basedOn w:val="a"/>
    <w:rsid w:val="007F0F7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7">
    <w:name w:val="xl87"/>
    <w:basedOn w:val="a"/>
    <w:rsid w:val="007F0F7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8">
    <w:name w:val="xl88"/>
    <w:basedOn w:val="a"/>
    <w:rsid w:val="007F0F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9">
    <w:name w:val="xl89"/>
    <w:basedOn w:val="a"/>
    <w:rsid w:val="007F0F7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0">
    <w:name w:val="xl90"/>
    <w:basedOn w:val="a"/>
    <w:rsid w:val="007F0F7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1">
    <w:name w:val="xl91"/>
    <w:basedOn w:val="a"/>
    <w:rsid w:val="007F0F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2">
    <w:name w:val="xl92"/>
    <w:basedOn w:val="a"/>
    <w:rsid w:val="007F0F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28</Pages>
  <Words>15943</Words>
  <Characters>90880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5</cp:revision>
  <dcterms:created xsi:type="dcterms:W3CDTF">2017-09-18T11:07:00Z</dcterms:created>
  <dcterms:modified xsi:type="dcterms:W3CDTF">2017-10-08T11:09:00Z</dcterms:modified>
</cp:coreProperties>
</file>